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FF9" w:rsidRDefault="008F3FF9"/>
    <w:p w:rsidR="008F3FF9" w:rsidRDefault="008F3FF9"/>
    <w:p w:rsidR="008F3FF9" w:rsidRDefault="008F3FF9"/>
    <w:p w:rsidR="008F3FF9" w:rsidRDefault="008F3FF9">
      <w:pPr>
        <w:jc w:val="center"/>
        <w:rPr>
          <w:rFonts w:ascii="Tahoma" w:eastAsia="Tahoma" w:hAnsi="Tahoma" w:cs="Tahoma"/>
          <w:sz w:val="20"/>
          <w:szCs w:val="20"/>
        </w:rPr>
      </w:pPr>
    </w:p>
    <w:p w:rsidR="008F3FF9" w:rsidRDefault="008F3FF9">
      <w:pPr>
        <w:jc w:val="center"/>
        <w:rPr>
          <w:rFonts w:ascii="Tahoma" w:eastAsia="Tahoma" w:hAnsi="Tahoma" w:cs="Tahoma"/>
          <w:sz w:val="24"/>
          <w:szCs w:val="24"/>
        </w:rPr>
      </w:pPr>
    </w:p>
    <w:p w:rsidR="008F3FF9" w:rsidRDefault="00584C52">
      <w:pPr>
        <w:jc w:val="center"/>
        <w:rPr>
          <w:rFonts w:ascii="Tahoma" w:eastAsia="Tahoma" w:hAnsi="Tahoma" w:cs="Tahoma"/>
          <w:sz w:val="24"/>
          <w:szCs w:val="24"/>
          <w:u w:val="single"/>
        </w:rPr>
      </w:pPr>
      <w:r>
        <w:rPr>
          <w:rFonts w:ascii="Tahoma" w:eastAsia="Tahoma" w:hAnsi="Tahoma" w:cs="Tahoma"/>
          <w:sz w:val="24"/>
          <w:szCs w:val="24"/>
          <w:u w:val="single"/>
        </w:rPr>
        <w:t>Declaração de Desimpedimento</w:t>
      </w: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584C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_________________________________________________, inscrito no CPF sob o número ______________________ e RG ________________, residente à ______________________________________________, Nº _____, Bairro____________________, cidade _________________________e UF ______ – CEP _____________ declara, sob as penas da lei, que não está impedido, por lei especial, de exercer o cargo de conselheiro fiscal da sociedade e nem condenado ou sob efeitos de condenação, a pena que vede, ainda que temporariamente, o acesso a cargos públicos, ou por crime falimentar, de prevaricação, peita ou suborno, concussão, peculato; Ou contra a economia popular, contra o Sistema Financeiro Nacional, contra as normas de defesa da concorrência, contra as relações de consumo, a fé pública ou a propriedade. </w:t>
      </w: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7E1D59">
      <w:pPr>
        <w:jc w:val="both"/>
        <w:rPr>
          <w:sz w:val="24"/>
          <w:szCs w:val="24"/>
        </w:rPr>
      </w:pPr>
      <w:r>
        <w:rPr>
          <w:sz w:val="24"/>
          <w:szCs w:val="24"/>
        </w:rPr>
        <w:t>São Paulo, _____________</w:t>
      </w:r>
      <w:bookmarkStart w:id="0" w:name="_GoBack"/>
      <w:bookmarkEnd w:id="0"/>
      <w:r>
        <w:rPr>
          <w:sz w:val="24"/>
          <w:szCs w:val="24"/>
        </w:rPr>
        <w:t xml:space="preserve"> 2026</w:t>
      </w: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8F3FF9">
      <w:pPr>
        <w:jc w:val="both"/>
        <w:rPr>
          <w:sz w:val="24"/>
          <w:szCs w:val="24"/>
        </w:rPr>
      </w:pPr>
    </w:p>
    <w:p w:rsidR="008F3FF9" w:rsidRDefault="00584C52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8F3FF9">
      <w:pPr>
        <w:rPr>
          <w:sz w:val="24"/>
          <w:szCs w:val="24"/>
        </w:rPr>
      </w:pPr>
    </w:p>
    <w:p w:rsidR="008F3FF9" w:rsidRDefault="00584C52">
      <w:pPr>
        <w:tabs>
          <w:tab w:val="left" w:pos="6368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8F3FF9" w:rsidRDefault="008F3FF9"/>
    <w:p w:rsidR="008F3FF9" w:rsidRDefault="008F3FF9">
      <w:bookmarkStart w:id="1" w:name="_heading=h.gjdgxs" w:colFirst="0" w:colLast="0"/>
      <w:bookmarkEnd w:id="1"/>
    </w:p>
    <w:p w:rsidR="008F3FF9" w:rsidRDefault="008F3FF9"/>
    <w:p w:rsidR="008F3FF9" w:rsidRDefault="008F3FF9"/>
    <w:sectPr w:rsidR="008F3FF9">
      <w:headerReference w:type="default" r:id="rId7"/>
      <w:footerReference w:type="default" r:id="rId8"/>
      <w:pgSz w:w="11909" w:h="16834"/>
      <w:pgMar w:top="1496" w:right="720" w:bottom="720" w:left="720" w:header="720" w:footer="76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79E" w:rsidRDefault="0064179E">
      <w:pPr>
        <w:spacing w:line="240" w:lineRule="auto"/>
      </w:pPr>
      <w:r>
        <w:separator/>
      </w:r>
    </w:p>
  </w:endnote>
  <w:endnote w:type="continuationSeparator" w:id="0">
    <w:p w:rsidR="0064179E" w:rsidRDefault="006417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ama">
    <w:altName w:val="Arial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FF9" w:rsidRDefault="00584C52">
    <w:pPr>
      <w:jc w:val="center"/>
    </w:pPr>
    <w:r>
      <w:t xml:space="preserve">                                                                                                                                            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5435600</wp:posOffset>
          </wp:positionH>
          <wp:positionV relativeFrom="paragraph">
            <wp:posOffset>0</wp:posOffset>
          </wp:positionV>
          <wp:extent cx="1209675" cy="177165"/>
          <wp:effectExtent l="0" t="0" r="0" b="0"/>
          <wp:wrapNone/>
          <wp:docPr id="1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1771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F3FF9" w:rsidRDefault="00584C52">
    <w:pPr>
      <w:jc w:val="center"/>
    </w:pPr>
    <w:r>
      <w:rPr>
        <w:noProof/>
      </w:rPr>
      <w:drawing>
        <wp:inline distT="0" distB="0" distL="0" distR="0">
          <wp:extent cx="6660000" cy="482413"/>
          <wp:effectExtent l="0" t="0" r="0" b="0"/>
          <wp:docPr id="1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l="18141" r="18141"/>
                  <a:stretch>
                    <a:fillRect/>
                  </a:stretch>
                </pic:blipFill>
                <pic:spPr>
                  <a:xfrm>
                    <a:off x="0" y="0"/>
                    <a:ext cx="6660000" cy="4824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column">
                <wp:posOffset>-114299</wp:posOffset>
              </wp:positionH>
              <wp:positionV relativeFrom="paragraph">
                <wp:posOffset>457200</wp:posOffset>
              </wp:positionV>
              <wp:extent cx="2916555" cy="649605"/>
              <wp:effectExtent l="0" t="0" r="0" b="0"/>
              <wp:wrapNone/>
              <wp:docPr id="16" name="Retângul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892485" y="3459960"/>
                        <a:ext cx="2907030" cy="640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F3FF9" w:rsidRDefault="00584C5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Georama" w:eastAsia="Georama" w:hAnsi="Georama" w:cs="Georama"/>
                              <w:i/>
                              <w:color w:val="830E56"/>
                              <w:sz w:val="16"/>
                            </w:rPr>
                            <w:t>Rua Correia Dias, 185</w:t>
                          </w:r>
                        </w:p>
                        <w:p w:rsidR="008F3FF9" w:rsidRDefault="00584C5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Georama" w:eastAsia="Georama" w:hAnsi="Georama" w:cs="Georama"/>
                              <w:i/>
                              <w:color w:val="830E56"/>
                              <w:sz w:val="16"/>
                            </w:rPr>
                            <w:t xml:space="preserve">Paraíso – São </w:t>
                          </w:r>
                          <w:proofErr w:type="spellStart"/>
                          <w:r>
                            <w:rPr>
                              <w:rFonts w:ascii="Georama" w:eastAsia="Georama" w:hAnsi="Georama" w:cs="Georama"/>
                              <w:i/>
                              <w:color w:val="830E56"/>
                              <w:sz w:val="16"/>
                            </w:rPr>
                            <w:t>Paulo-SP</w:t>
                          </w:r>
                          <w:proofErr w:type="spellEnd"/>
                          <w:r>
                            <w:rPr>
                              <w:rFonts w:ascii="Georama" w:eastAsia="Georama" w:hAnsi="Georama" w:cs="Georama"/>
                              <w:i/>
                              <w:color w:val="830E56"/>
                              <w:sz w:val="16"/>
                            </w:rPr>
                            <w:br/>
                          </w:r>
                          <w:r>
                            <w:rPr>
                              <w:rFonts w:ascii="Georama" w:eastAsia="Georama" w:hAnsi="Georama" w:cs="Georama"/>
                              <w:b/>
                              <w:i/>
                              <w:color w:val="830E56"/>
                              <w:sz w:val="16"/>
                            </w:rPr>
                            <w:t>uniodonto.coop.br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-114299</wp:posOffset>
              </wp:positionH>
              <wp:positionV relativeFrom="paragraph">
                <wp:posOffset>457200</wp:posOffset>
              </wp:positionV>
              <wp:extent cx="2916555" cy="649605"/>
              <wp:effectExtent b="0" l="0" r="0" t="0"/>
              <wp:wrapNone/>
              <wp:docPr id="16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916555" cy="6496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8F3FF9" w:rsidRDefault="00584C52">
    <w:pPr>
      <w:jc w:val="right"/>
      <w:rPr>
        <w:rFonts w:ascii="Georama" w:eastAsia="Georama" w:hAnsi="Georama" w:cs="Georama"/>
        <w:color w:val="830E56"/>
        <w:sz w:val="14"/>
        <w:szCs w:val="14"/>
      </w:rPr>
    </w:pPr>
    <w:r>
      <w:rPr>
        <w:rFonts w:ascii="Georama" w:eastAsia="Georama" w:hAnsi="Georama" w:cs="Georama"/>
        <w:color w:val="830E56"/>
        <w:sz w:val="14"/>
        <w:szCs w:val="14"/>
      </w:rPr>
      <w:t>Responsável Técnico: Luiz Eduardo Zaccharias CRO-SP nº 37.932</w:t>
    </w:r>
  </w:p>
  <w:p w:rsidR="008F3FF9" w:rsidRDefault="00584C52">
    <w:pPr>
      <w:jc w:val="right"/>
      <w:rPr>
        <w:rFonts w:ascii="Georama" w:eastAsia="Georama" w:hAnsi="Georama" w:cs="Georama"/>
        <w:color w:val="830E56"/>
        <w:sz w:val="14"/>
        <w:szCs w:val="14"/>
      </w:rPr>
    </w:pPr>
    <w:r>
      <w:rPr>
        <w:rFonts w:ascii="Georama" w:eastAsia="Georama" w:hAnsi="Georama" w:cs="Georama"/>
        <w:color w:val="830E56"/>
        <w:sz w:val="14"/>
        <w:szCs w:val="14"/>
      </w:rPr>
      <w:t>Uniodonto do Brasil CRO nº 5060</w:t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5842000</wp:posOffset>
              </wp:positionH>
              <wp:positionV relativeFrom="paragraph">
                <wp:posOffset>152400</wp:posOffset>
              </wp:positionV>
              <wp:extent cx="795020" cy="184150"/>
              <wp:effectExtent l="0" t="0" r="0" b="0"/>
              <wp:wrapNone/>
              <wp:docPr id="15" name="Agrupar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5020" cy="184150"/>
                        <a:chOff x="4948475" y="3687925"/>
                        <a:chExt cx="795050" cy="184150"/>
                      </a:xfrm>
                    </wpg:grpSpPr>
                    <wpg:grpSp>
                      <wpg:cNvPr id="1" name="Agrupar 1"/>
                      <wpg:cNvGrpSpPr/>
                      <wpg:grpSpPr>
                        <a:xfrm>
                          <a:off x="4948490" y="3687925"/>
                          <a:ext cx="795020" cy="184150"/>
                          <a:chOff x="0" y="0"/>
                          <a:chExt cx="795020" cy="18415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0" y="0"/>
                            <a:ext cx="79500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F3FF9" w:rsidRDefault="008F3FF9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" name="Retângulo 3"/>
                        <wps:cNvSpPr/>
                        <wps:spPr>
                          <a:xfrm>
                            <a:off x="0" y="0"/>
                            <a:ext cx="795020" cy="184150"/>
                          </a:xfrm>
                          <a:prstGeom prst="rect">
                            <a:avLst/>
                          </a:prstGeom>
                          <a:solidFill>
                            <a:schemeClr val="dk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8F3FF9" w:rsidRDefault="008F3FF9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4" name="Retângulo 4"/>
                        <wps:cNvSpPr/>
                        <wps:spPr>
                          <a:xfrm>
                            <a:off x="30480" y="25400"/>
                            <a:ext cx="737234" cy="133984"/>
                          </a:xfrm>
                          <a:prstGeom prst="rect">
                            <a:avLst/>
                          </a:prstGeom>
                          <a:solidFill>
                            <a:schemeClr val="dk1"/>
                          </a:solidFill>
                          <a:ln w="9525" cap="flat" cmpd="sng">
                            <a:solidFill>
                              <a:schemeClr val="lt1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8F3FF9" w:rsidRDefault="00584C52">
                              <w:pPr>
                                <w:spacing w:line="275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Verdana" w:eastAsia="Verdana" w:hAnsi="Verdana" w:cs="Verdana"/>
                                  <w:color w:val="FFFFFF"/>
                                  <w:sz w:val="14"/>
                                </w:rPr>
                                <w:t>ANS nº 314315</w:t>
                              </w:r>
                            </w:p>
                          </w:txbxContent>
                        </wps:txbx>
                        <wps:bodyPr spcFirstLastPara="1" wrap="square" lIns="0" tIns="0" rIns="0" bIns="0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5842000</wp:posOffset>
              </wp:positionH>
              <wp:positionV relativeFrom="paragraph">
                <wp:posOffset>152400</wp:posOffset>
              </wp:positionV>
              <wp:extent cx="795020" cy="184150"/>
              <wp:effectExtent b="0" l="0" r="0" t="0"/>
              <wp:wrapNone/>
              <wp:docPr id="15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95020" cy="184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79E" w:rsidRDefault="0064179E">
      <w:pPr>
        <w:spacing w:line="240" w:lineRule="auto"/>
      </w:pPr>
      <w:r>
        <w:separator/>
      </w:r>
    </w:p>
  </w:footnote>
  <w:footnote w:type="continuationSeparator" w:id="0">
    <w:p w:rsidR="0064179E" w:rsidRDefault="006417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FF9" w:rsidRDefault="00584C52">
    <w:pPr>
      <w:jc w:val="right"/>
    </w:pPr>
    <w:r>
      <w:rPr>
        <w:noProof/>
      </w:rPr>
      <w:drawing>
        <wp:inline distT="0" distB="0" distL="0" distR="0">
          <wp:extent cx="2349500" cy="342900"/>
          <wp:effectExtent l="0" t="0" r="0" b="0"/>
          <wp:docPr id="1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49500" cy="342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FF9"/>
    <w:rsid w:val="00584C52"/>
    <w:rsid w:val="0064179E"/>
    <w:rsid w:val="007E1D59"/>
    <w:rsid w:val="008F3FF9"/>
    <w:rsid w:val="00F1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5016F"/>
  <w15:docId w15:val="{EB443CA3-8FED-4454-8E95-6589A3CDC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E008E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08E0"/>
  </w:style>
  <w:style w:type="paragraph" w:styleId="Rodap">
    <w:name w:val="footer"/>
    <w:basedOn w:val="Normal"/>
    <w:link w:val="RodapChar"/>
    <w:uiPriority w:val="99"/>
    <w:unhideWhenUsed/>
    <w:rsid w:val="00E008E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08E0"/>
  </w:style>
  <w:style w:type="paragraph" w:styleId="Textodebalo">
    <w:name w:val="Balloon Text"/>
    <w:basedOn w:val="Normal"/>
    <w:link w:val="TextodebaloChar"/>
    <w:uiPriority w:val="99"/>
    <w:semiHidden/>
    <w:unhideWhenUsed/>
    <w:rsid w:val="003D408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408D"/>
    <w:rPr>
      <w:rFonts w:ascii="Times New Roman" w:hAnsi="Times New Roman" w:cs="Times New Roman"/>
      <w:sz w:val="18"/>
      <w:szCs w:val="18"/>
    </w:rPr>
  </w:style>
  <w:style w:type="paragraph" w:styleId="Corpodetexto">
    <w:name w:val="Body Text"/>
    <w:basedOn w:val="Normal"/>
    <w:link w:val="CorpodetextoChar"/>
    <w:semiHidden/>
    <w:unhideWhenUsed/>
    <w:rsid w:val="00B31B0A"/>
    <w:pPr>
      <w:spacing w:line="240" w:lineRule="auto"/>
      <w:jc w:val="both"/>
    </w:pPr>
    <w:rPr>
      <w:rFonts w:eastAsia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B31B0A"/>
    <w:rPr>
      <w:rFonts w:eastAsia="Times New Roman" w:cs="Times New Roman"/>
      <w:sz w:val="24"/>
      <w:szCs w:val="24"/>
    </w:rPr>
  </w:style>
  <w:style w:type="paragraph" w:customStyle="1" w:styleId="Blockquote">
    <w:name w:val="Blockquote"/>
    <w:basedOn w:val="Normal"/>
    <w:rsid w:val="00B31B0A"/>
    <w:pPr>
      <w:overflowPunct w:val="0"/>
      <w:autoSpaceDE w:val="0"/>
      <w:autoSpaceDN w:val="0"/>
      <w:adjustRightInd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VW/Y37c1ZJO+3iEkqUZ6XgxnAg==">CgMxLjAyCGguZ2pkZ3hzMghoLmdqZGd4czgAciExZHhkbHZMSDdUTHRQWjZaczFfSGhIWFVpRm9YdFRFMFI=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766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Cristiane Zanetti</dc:creator>
  <cp:lastModifiedBy>Cristiane Zanetti</cp:lastModifiedBy>
  <cp:revision>3</cp:revision>
  <dcterms:created xsi:type="dcterms:W3CDTF">2022-11-30T17:36:00Z</dcterms:created>
  <dcterms:modified xsi:type="dcterms:W3CDTF">2026-02-26T16:44:00Z</dcterms:modified>
</cp:coreProperties>
</file>